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304648">
        <w:rPr>
          <w:rFonts w:ascii="Times New Roman" w:hAnsi="Times New Roman"/>
          <w:sz w:val="28"/>
          <w:szCs w:val="28"/>
        </w:rPr>
        <w:t>2</w:t>
      </w:r>
      <w:r w:rsidRPr="008F6E36">
        <w:rPr>
          <w:rFonts w:ascii="Times New Roman" w:hAnsi="Times New Roman"/>
          <w:sz w:val="28"/>
          <w:szCs w:val="28"/>
        </w:rPr>
        <w:t xml:space="preserve"> квартала 2014 г.  в Управление поступило </w:t>
      </w:r>
      <w:r>
        <w:rPr>
          <w:rFonts w:ascii="Times New Roman" w:hAnsi="Times New Roman"/>
          <w:sz w:val="28"/>
          <w:szCs w:val="28"/>
        </w:rPr>
        <w:t>80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2014 год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5203C3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5203C3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5203C3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своевременность доставки почтовых отправлений;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- оказание дополнительных платных услуг связи;</w:t>
      </w:r>
    </w:p>
    <w:p w:rsidR="0044160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качество оказываемых услуг связи</w:t>
      </w:r>
      <w:r>
        <w:rPr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2014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5203C3" w:rsidP="005203C3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5203C3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A21DA9" w:rsidRPr="00A21DA9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Pr="00A21DA9">
        <w:rPr>
          <w:rFonts w:ascii="Times New Roman" w:hAnsi="Times New Roman"/>
          <w:sz w:val="28"/>
          <w:szCs w:val="28"/>
        </w:rPr>
        <w:t>обращениях:</w:t>
      </w:r>
    </w:p>
    <w:p w:rsidR="00A21DA9" w:rsidRPr="00A21DA9" w:rsidRDefault="00A21DA9" w:rsidP="00A2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по разрешительной деятельности и лицензированию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A21DA9" w:rsidRPr="00A21DA9" w:rsidRDefault="00A21DA9" w:rsidP="00A2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по содержанию материалов, публикуемых в СМИ, в т.ч. телевизионных передач</w:t>
      </w:r>
      <w:r w:rsidR="00031E4D">
        <w:rPr>
          <w:rFonts w:ascii="Times New Roman" w:hAnsi="Times New Roman"/>
          <w:sz w:val="28"/>
          <w:szCs w:val="28"/>
        </w:rPr>
        <w:t>.</w:t>
      </w:r>
    </w:p>
    <w:p w:rsidR="00A21DA9" w:rsidRPr="00A21DA9" w:rsidRDefault="00A21DA9" w:rsidP="00A2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2014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5203C3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5A0443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5A0443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4160D" w:rsidRDefault="0044160D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60D" w:rsidRPr="00A82564" w:rsidRDefault="0044160D" w:rsidP="00A8256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2564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8F6E36" w:rsidRPr="00031E4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банков.</w:t>
      </w:r>
    </w:p>
    <w:p w:rsidR="008F6E36" w:rsidRPr="008F6E36" w:rsidRDefault="008F6E36" w:rsidP="008F6E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031E4D" w:rsidRDefault="00031E4D" w:rsidP="008F6E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E36" w:rsidRPr="008F6E36" w:rsidRDefault="00031E4D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</w:t>
      </w:r>
      <w:r w:rsidR="008F6E36" w:rsidRPr="008F6E36">
        <w:rPr>
          <w:rFonts w:ascii="Times New Roman" w:hAnsi="Times New Roman"/>
          <w:sz w:val="28"/>
          <w:szCs w:val="28"/>
        </w:rPr>
        <w:t xml:space="preserve"> соответствии с утвержденным графиком, руководителем Управления  проводится личный прием граждан в приемной Президента Российской Федерации в Астраханской области. </w:t>
      </w:r>
    </w:p>
    <w:p w:rsidR="00031E4D" w:rsidRDefault="00031E4D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</w:p>
    <w:p w:rsidR="00031E4D" w:rsidRDefault="00031E4D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 xml:space="preserve">Увеличение количества обращений </w:t>
      </w:r>
      <w:r w:rsidR="00031E4D">
        <w:rPr>
          <w:rFonts w:ascii="Times New Roman" w:hAnsi="Times New Roman"/>
          <w:sz w:val="28"/>
          <w:szCs w:val="28"/>
        </w:rPr>
        <w:t xml:space="preserve"> в сравнение с аналогичным периодом прошлого года  объясняется </w:t>
      </w:r>
      <w:r w:rsidRPr="00A21DA9">
        <w:rPr>
          <w:rFonts w:ascii="Times New Roman" w:hAnsi="Times New Roman"/>
          <w:sz w:val="28"/>
          <w:szCs w:val="28"/>
        </w:rPr>
        <w:t xml:space="preserve"> расширением возможностей населения направлять обращения через сеть Интернет.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недостаточные знания гражданами действующего законодательства в области связи;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порождающих обращения граждан и юридических лиц,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A9" w:rsidRDefault="00A21DA9" w:rsidP="002F6925">
      <w:pPr>
        <w:spacing w:after="0" w:line="240" w:lineRule="auto"/>
      </w:pPr>
      <w:r>
        <w:separator/>
      </w:r>
    </w:p>
  </w:endnote>
  <w:endnote w:type="continuationSeparator" w:id="1">
    <w:p w:rsidR="00A21DA9" w:rsidRDefault="00A21DA9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A9" w:rsidRDefault="00A21DA9" w:rsidP="002F6925">
      <w:pPr>
        <w:spacing w:after="0" w:line="240" w:lineRule="auto"/>
      </w:pPr>
      <w:r>
        <w:separator/>
      </w:r>
    </w:p>
  </w:footnote>
  <w:footnote w:type="continuationSeparator" w:id="1">
    <w:p w:rsidR="00A21DA9" w:rsidRDefault="00A21DA9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A9" w:rsidRDefault="001D0C2A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D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DA9">
      <w:rPr>
        <w:rStyle w:val="a6"/>
        <w:noProof/>
      </w:rPr>
      <w:t>2</w:t>
    </w:r>
    <w:r>
      <w:rPr>
        <w:rStyle w:val="a6"/>
      </w:rPr>
      <w:fldChar w:fldCharType="end"/>
    </w:r>
  </w:p>
  <w:p w:rsidR="00A21DA9" w:rsidRDefault="00A21D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A9" w:rsidRDefault="001D0C2A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21D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443">
      <w:rPr>
        <w:rStyle w:val="a6"/>
        <w:noProof/>
      </w:rPr>
      <w:t>2</w:t>
    </w:r>
    <w:r>
      <w:rPr>
        <w:rStyle w:val="a6"/>
      </w:rPr>
      <w:fldChar w:fldCharType="end"/>
    </w:r>
  </w:p>
  <w:p w:rsidR="00A21DA9" w:rsidRDefault="00A21D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23DD3"/>
    <w:rsid w:val="001250C5"/>
    <w:rsid w:val="0013086A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653B6"/>
    <w:rsid w:val="001660D1"/>
    <w:rsid w:val="00195802"/>
    <w:rsid w:val="001975FB"/>
    <w:rsid w:val="001B2DDF"/>
    <w:rsid w:val="001B3628"/>
    <w:rsid w:val="001B4B23"/>
    <w:rsid w:val="001B7D5B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B3456"/>
    <w:rsid w:val="002B6EF4"/>
    <w:rsid w:val="002C033E"/>
    <w:rsid w:val="002D143E"/>
    <w:rsid w:val="002E1820"/>
    <w:rsid w:val="002E27C6"/>
    <w:rsid w:val="002F2CA1"/>
    <w:rsid w:val="002F3111"/>
    <w:rsid w:val="002F6925"/>
    <w:rsid w:val="002F6F29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6F64"/>
    <w:rsid w:val="00761F49"/>
    <w:rsid w:val="00774CB5"/>
    <w:rsid w:val="00783C42"/>
    <w:rsid w:val="00790FEC"/>
    <w:rsid w:val="007955B5"/>
    <w:rsid w:val="00796583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5145"/>
    <w:rsid w:val="00A37FB9"/>
    <w:rsid w:val="00A503D9"/>
    <w:rsid w:val="00A50E2A"/>
    <w:rsid w:val="00A52B44"/>
    <w:rsid w:val="00A52C47"/>
    <w:rsid w:val="00A62200"/>
    <w:rsid w:val="00A6605D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90AAD"/>
    <w:rsid w:val="00C938FA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E014CD"/>
    <w:rsid w:val="00E0229D"/>
    <w:rsid w:val="00E056B9"/>
    <w:rsid w:val="00E15AE8"/>
    <w:rsid w:val="00E17D98"/>
    <w:rsid w:val="00E21BAE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3B69-57B6-428E-AC23-AB0814A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cp:lastModifiedBy>gorelova</cp:lastModifiedBy>
  <cp:revision>2</cp:revision>
  <cp:lastPrinted>2014-04-09T13:51:00Z</cp:lastPrinted>
  <dcterms:created xsi:type="dcterms:W3CDTF">2014-07-09T07:10:00Z</dcterms:created>
  <dcterms:modified xsi:type="dcterms:W3CDTF">2014-07-09T07:10:00Z</dcterms:modified>
</cp:coreProperties>
</file>