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C" w:rsidRPr="00A5004A" w:rsidRDefault="00E9790C" w:rsidP="00A5004A">
      <w:pPr>
        <w:pStyle w:val="a3"/>
        <w:spacing w:before="169" w:beforeAutospacing="0" w:after="169" w:afterAutospacing="0"/>
        <w:jc w:val="center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Информация о заседани</w:t>
      </w:r>
      <w:r w:rsidR="00B35D62" w:rsidRPr="00A5004A">
        <w:rPr>
          <w:color w:val="000000"/>
          <w:sz w:val="28"/>
          <w:szCs w:val="28"/>
        </w:rPr>
        <w:t>ях</w:t>
      </w:r>
      <w:r w:rsidRPr="00A5004A">
        <w:rPr>
          <w:color w:val="000000"/>
          <w:sz w:val="28"/>
          <w:szCs w:val="28"/>
        </w:rPr>
        <w:t xml:space="preserve"> </w:t>
      </w:r>
      <w:r w:rsidR="00A5004A">
        <w:rPr>
          <w:color w:val="000000"/>
          <w:sz w:val="28"/>
          <w:szCs w:val="28"/>
        </w:rPr>
        <w:t>К</w:t>
      </w:r>
      <w:r w:rsidRPr="00A5004A">
        <w:rPr>
          <w:color w:val="000000"/>
          <w:sz w:val="28"/>
          <w:szCs w:val="28"/>
        </w:rPr>
        <w:t xml:space="preserve">омиссии </w:t>
      </w:r>
      <w:r w:rsidR="00A5004A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  <w:r w:rsidRPr="00A5004A">
        <w:rPr>
          <w:color w:val="000000"/>
          <w:sz w:val="28"/>
          <w:szCs w:val="28"/>
        </w:rPr>
        <w:t>за 201</w:t>
      </w:r>
      <w:r w:rsidR="00BA204C" w:rsidRPr="00A5004A">
        <w:rPr>
          <w:color w:val="000000"/>
          <w:sz w:val="28"/>
          <w:szCs w:val="28"/>
        </w:rPr>
        <w:t>6</w:t>
      </w:r>
      <w:r w:rsidRPr="00A5004A">
        <w:rPr>
          <w:color w:val="000000"/>
          <w:sz w:val="28"/>
          <w:szCs w:val="28"/>
        </w:rPr>
        <w:t xml:space="preserve"> года</w:t>
      </w:r>
    </w:p>
    <w:p w:rsidR="00A621FA" w:rsidRPr="00A621FA" w:rsidRDefault="00E9790C" w:rsidP="00A621FA">
      <w:pPr>
        <w:pStyle w:val="a3"/>
        <w:spacing w:before="169" w:beforeAutospacing="0" w:after="169" w:afterAutospacing="0"/>
        <w:jc w:val="both"/>
        <w:rPr>
          <w:color w:val="000000"/>
        </w:rPr>
      </w:pPr>
      <w:r w:rsidRPr="00441C19">
        <w:rPr>
          <w:color w:val="000000"/>
          <w:sz w:val="28"/>
          <w:szCs w:val="28"/>
        </w:rPr>
        <w:t>       </w:t>
      </w:r>
      <w:r w:rsidR="00441C19" w:rsidRPr="000D663D">
        <w:rPr>
          <w:color w:val="000000"/>
          <w:sz w:val="28"/>
          <w:szCs w:val="28"/>
        </w:rPr>
        <w:t xml:space="preserve">В </w:t>
      </w:r>
      <w:r w:rsidRPr="000D663D">
        <w:rPr>
          <w:color w:val="000000"/>
          <w:sz w:val="28"/>
          <w:szCs w:val="28"/>
        </w:rPr>
        <w:t>201</w:t>
      </w:r>
      <w:r w:rsidR="00BA204C">
        <w:rPr>
          <w:color w:val="000000"/>
          <w:sz w:val="28"/>
          <w:szCs w:val="28"/>
        </w:rPr>
        <w:t>6</w:t>
      </w:r>
      <w:r w:rsidR="00A5004A">
        <w:rPr>
          <w:color w:val="000000"/>
          <w:sz w:val="28"/>
          <w:szCs w:val="28"/>
        </w:rPr>
        <w:t xml:space="preserve"> году</w:t>
      </w:r>
      <w:r w:rsidRPr="000D663D">
        <w:rPr>
          <w:color w:val="000000"/>
          <w:sz w:val="28"/>
          <w:szCs w:val="28"/>
        </w:rPr>
        <w:t xml:space="preserve"> было проведено </w:t>
      </w:r>
      <w:r w:rsidR="00A5004A">
        <w:rPr>
          <w:color w:val="000000"/>
          <w:sz w:val="28"/>
          <w:szCs w:val="28"/>
        </w:rPr>
        <w:t>4</w:t>
      </w:r>
      <w:r w:rsidRPr="000D663D">
        <w:rPr>
          <w:color w:val="000000"/>
          <w:sz w:val="28"/>
          <w:szCs w:val="28"/>
        </w:rPr>
        <w:t xml:space="preserve"> заседани</w:t>
      </w:r>
      <w:r w:rsidR="000412AF">
        <w:rPr>
          <w:color w:val="000000"/>
          <w:sz w:val="28"/>
          <w:szCs w:val="28"/>
        </w:rPr>
        <w:t>я</w:t>
      </w:r>
      <w:r w:rsidRPr="000D663D">
        <w:rPr>
          <w:color w:val="000000"/>
          <w:sz w:val="28"/>
          <w:szCs w:val="28"/>
        </w:rPr>
        <w:t xml:space="preserve"> Комиссии</w:t>
      </w:r>
      <w:r w:rsidR="00A5004A">
        <w:rPr>
          <w:color w:val="000000"/>
          <w:sz w:val="28"/>
          <w:szCs w:val="28"/>
        </w:rPr>
        <w:t>.</w:t>
      </w:r>
      <w:r w:rsidR="00362D5B">
        <w:rPr>
          <w:color w:val="000000"/>
          <w:sz w:val="28"/>
          <w:szCs w:val="28"/>
        </w:rPr>
        <w:t xml:space="preserve"> </w:t>
      </w:r>
    </w:p>
    <w:p w:rsidR="00A621FA" w:rsidRPr="000412AF" w:rsidRDefault="00A5004A" w:rsidP="000412AF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28.02.2016, протокол № 01. </w:t>
      </w:r>
      <w:proofErr w:type="gramStart"/>
      <w:r w:rsidR="00A621FA" w:rsidRPr="000412AF">
        <w:rPr>
          <w:rFonts w:ascii="Times New Roman" w:eastAsia="Times New Roman" w:hAnsi="Times New Roman" w:cs="Times New Roman"/>
          <w:sz w:val="28"/>
          <w:szCs w:val="28"/>
        </w:rPr>
        <w:t>Мониторинг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A621FA" w:rsidRPr="000412AF">
        <w:rPr>
          <w:rFonts w:ascii="Times New Roman" w:eastAsia="Times New Roman" w:hAnsi="Times New Roman" w:cs="Times New Roman"/>
          <w:sz w:val="28"/>
          <w:szCs w:val="28"/>
        </w:rPr>
        <w:t>) и несовершеннолетних детей</w:t>
      </w:r>
      <w:r w:rsidR="00BE7D22" w:rsidRPr="000412A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57E6" w:rsidRPr="000412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7D22" w:rsidRPr="000412AF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</w:t>
      </w:r>
      <w:r w:rsidR="00A621FA" w:rsidRPr="000412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7DC0" w:rsidRPr="000412AF">
        <w:rPr>
          <w:rFonts w:ascii="Times New Roman" w:eastAsia="Times New Roman" w:hAnsi="Times New Roman" w:cs="Times New Roman"/>
          <w:sz w:val="28"/>
          <w:szCs w:val="28"/>
        </w:rPr>
        <w:t xml:space="preserve"> Комиссией принято решение п</w:t>
      </w:r>
      <w:r w:rsidR="00A621FA" w:rsidRPr="000412AF">
        <w:rPr>
          <w:rFonts w:ascii="Times New Roman" w:eastAsia="Times New Roman" w:hAnsi="Times New Roman" w:cs="Times New Roman"/>
          <w:sz w:val="28"/>
          <w:szCs w:val="28"/>
        </w:rPr>
        <w:t>ринять пост</w:t>
      </w:r>
      <w:r w:rsidR="00DA32BF" w:rsidRPr="000412AF">
        <w:rPr>
          <w:rFonts w:ascii="Times New Roman" w:eastAsia="Times New Roman" w:hAnsi="Times New Roman" w:cs="Times New Roman"/>
          <w:sz w:val="28"/>
          <w:szCs w:val="28"/>
        </w:rPr>
        <w:t xml:space="preserve">упившую информацию  к сведению, </w:t>
      </w:r>
      <w:r w:rsidR="006B7DC0" w:rsidRPr="0004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2BF" w:rsidRPr="000412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21FA" w:rsidRPr="000412AF">
        <w:rPr>
          <w:rFonts w:ascii="Times New Roman" w:eastAsia="Times New Roman" w:hAnsi="Times New Roman" w:cs="Times New Roman"/>
          <w:sz w:val="28"/>
          <w:szCs w:val="28"/>
        </w:rPr>
        <w:t>честь результаты  проведенного мониторинга при формировании ежеквартального отчета о выполнении ведомственного плана противодействия на 2014-2015гг.</w:t>
      </w:r>
    </w:p>
    <w:p w:rsidR="000412AF" w:rsidRDefault="00A5004A" w:rsidP="000412AF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30.03.2016, протокол № 02. </w:t>
      </w:r>
      <w:r w:rsidR="000412AF" w:rsidRPr="000412AF">
        <w:rPr>
          <w:rFonts w:ascii="Times New Roman" w:eastAsia="Times New Roman" w:hAnsi="Times New Roman" w:cs="Times New Roman"/>
          <w:sz w:val="28"/>
          <w:szCs w:val="28"/>
        </w:rPr>
        <w:t>Рассмотрение Обзора практики  привлечения к ответственности государственных (муниципальных) 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5004A" w:rsidRPr="008D3C48" w:rsidRDefault="00A5004A" w:rsidP="008D3C48">
      <w:pPr>
        <w:pStyle w:val="a6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918">
        <w:rPr>
          <w:rFonts w:ascii="Times New Roman" w:eastAsia="Times New Roman" w:hAnsi="Times New Roman" w:cs="Times New Roman"/>
          <w:sz w:val="28"/>
          <w:szCs w:val="28"/>
        </w:rPr>
        <w:t xml:space="preserve">16.05.2016, протокол № 03. 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заявления государственного  гражданского служащего Управления </w:t>
      </w:r>
      <w:proofErr w:type="spellStart"/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Астраханской области о невозможности представления сведений о доходах, расходах и об имуществе и обязательствах имущественного характера </w:t>
      </w:r>
      <w:r w:rsid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Сведения) 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>за 2015 год своего супруга. По итогам рассмотрения принято решение</w:t>
      </w:r>
      <w:r w:rsidR="008D3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признать, </w:t>
      </w:r>
      <w:r w:rsidRPr="00AB7918">
        <w:rPr>
          <w:rFonts w:ascii="Times New Roman" w:hAnsi="Times New Roman" w:cs="Times New Roman"/>
          <w:sz w:val="28"/>
          <w:szCs w:val="28"/>
        </w:rPr>
        <w:t xml:space="preserve">что причина непредставления </w:t>
      </w:r>
      <w:r w:rsidR="00AB791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AB7918">
        <w:rPr>
          <w:rFonts w:ascii="Times New Roman" w:hAnsi="Times New Roman" w:cs="Times New Roman"/>
          <w:sz w:val="28"/>
          <w:szCs w:val="28"/>
        </w:rPr>
        <w:t>Сведений на своего супруга не является уважительной. Комиссия рекомендует гражданскому служащему принять все возможные меры для  предоставления указанных Сведений в срок до 31 мая 2016 года.</w:t>
      </w:r>
      <w:r w:rsidR="008D3C48">
        <w:rPr>
          <w:rFonts w:ascii="Times New Roman" w:hAnsi="Times New Roman" w:cs="Times New Roman"/>
          <w:sz w:val="28"/>
          <w:szCs w:val="28"/>
        </w:rPr>
        <w:t xml:space="preserve">  </w:t>
      </w:r>
      <w:r w:rsidRPr="008D3C48">
        <w:rPr>
          <w:rFonts w:ascii="Times New Roman" w:hAnsi="Times New Roman" w:cs="Times New Roman"/>
          <w:sz w:val="28"/>
          <w:szCs w:val="28"/>
        </w:rPr>
        <w:t>Рекомендовать руководителю Управления не применять к гражданскому служащему Управления мер дисциплинарной ответственности.</w:t>
      </w:r>
    </w:p>
    <w:p w:rsidR="00AB7918" w:rsidRPr="00AB7918" w:rsidRDefault="00AB7918" w:rsidP="00AB791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</w:t>
      </w:r>
      <w:r w:rsidRPr="00AB7918">
        <w:rPr>
          <w:rFonts w:ascii="Times New Roman" w:hAnsi="Times New Roman" w:cs="Times New Roman"/>
          <w:sz w:val="28"/>
          <w:szCs w:val="28"/>
        </w:rPr>
        <w:t xml:space="preserve"> вопроса о соблюдении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7918">
        <w:rPr>
          <w:rFonts w:ascii="Times New Roman" w:hAnsi="Times New Roman" w:cs="Times New Roman"/>
          <w:sz w:val="28"/>
          <w:szCs w:val="28"/>
        </w:rPr>
        <w:t>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государственным гражданским служащим Управления</w:t>
      </w:r>
      <w:r w:rsidRPr="00AB79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B7918">
        <w:rPr>
          <w:rFonts w:ascii="Times New Roman" w:hAnsi="Times New Roman" w:cs="Times New Roman"/>
          <w:sz w:val="28"/>
          <w:szCs w:val="28"/>
        </w:rPr>
        <w:t>при проведении им контрольно-надзорных мероприятий в отношении Астраханской региональной общественной организации «Комитет солдатских матерей» (далее – АР ОО «КСМ»)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B79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рассмотрения принято 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B7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791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</w:t>
      </w:r>
      <w:r w:rsidRPr="00AB7918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B7918">
        <w:rPr>
          <w:rFonts w:ascii="Times New Roman" w:hAnsi="Times New Roman" w:cs="Times New Roman"/>
          <w:color w:val="000000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</w:p>
    <w:p w:rsidR="00AB7918" w:rsidRPr="00494218" w:rsidRDefault="00AB7918" w:rsidP="00AB79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918" w:rsidRPr="00AB7918" w:rsidRDefault="00AB7918" w:rsidP="00AB7918">
      <w:pPr>
        <w:pStyle w:val="a6"/>
        <w:spacing w:after="0" w:line="360" w:lineRule="exact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4D57E6" w:rsidRPr="00AB7918" w:rsidRDefault="004D57E6" w:rsidP="00AB791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333" w:rsidRDefault="00770333" w:rsidP="00DA32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333" w:rsidSect="00A50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C4B"/>
    <w:multiLevelType w:val="multilevel"/>
    <w:tmpl w:val="754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E4A3A"/>
    <w:multiLevelType w:val="hybridMultilevel"/>
    <w:tmpl w:val="3AB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75C6"/>
    <w:multiLevelType w:val="hybridMultilevel"/>
    <w:tmpl w:val="51BCF2E6"/>
    <w:lvl w:ilvl="0" w:tplc="78E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27597"/>
    <w:multiLevelType w:val="hybridMultilevel"/>
    <w:tmpl w:val="0C6C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E2776"/>
    <w:multiLevelType w:val="hybridMultilevel"/>
    <w:tmpl w:val="B3786ECC"/>
    <w:lvl w:ilvl="0" w:tplc="F2A44552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>
    <w:useFELayout/>
  </w:compat>
  <w:rsids>
    <w:rsidRoot w:val="00E9790C"/>
    <w:rsid w:val="000412AF"/>
    <w:rsid w:val="000D663D"/>
    <w:rsid w:val="000F50AA"/>
    <w:rsid w:val="00141EB0"/>
    <w:rsid w:val="001E1764"/>
    <w:rsid w:val="00362D5B"/>
    <w:rsid w:val="003A0E29"/>
    <w:rsid w:val="003B398C"/>
    <w:rsid w:val="00425EC9"/>
    <w:rsid w:val="00441C19"/>
    <w:rsid w:val="00450760"/>
    <w:rsid w:val="00477A9D"/>
    <w:rsid w:val="004D57E6"/>
    <w:rsid w:val="00512C15"/>
    <w:rsid w:val="00600EA5"/>
    <w:rsid w:val="00612126"/>
    <w:rsid w:val="0061600D"/>
    <w:rsid w:val="00633EBE"/>
    <w:rsid w:val="006B7DC0"/>
    <w:rsid w:val="00705872"/>
    <w:rsid w:val="00770333"/>
    <w:rsid w:val="007D3921"/>
    <w:rsid w:val="008D3C48"/>
    <w:rsid w:val="009178FD"/>
    <w:rsid w:val="009C7968"/>
    <w:rsid w:val="00A5004A"/>
    <w:rsid w:val="00A621FA"/>
    <w:rsid w:val="00A715E5"/>
    <w:rsid w:val="00AB7918"/>
    <w:rsid w:val="00AC1B5D"/>
    <w:rsid w:val="00B0544C"/>
    <w:rsid w:val="00B35D62"/>
    <w:rsid w:val="00BA204C"/>
    <w:rsid w:val="00BE7D22"/>
    <w:rsid w:val="00C73E08"/>
    <w:rsid w:val="00D3190C"/>
    <w:rsid w:val="00D702BA"/>
    <w:rsid w:val="00DA32BF"/>
    <w:rsid w:val="00E76F8E"/>
    <w:rsid w:val="00E9790C"/>
    <w:rsid w:val="00E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  <w:style w:type="paragraph" w:customStyle="1" w:styleId="ConsPlusTitle">
    <w:name w:val="ConsPlusTitle"/>
    <w:uiPriority w:val="99"/>
    <w:rsid w:val="00AB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8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g.makarevich</cp:lastModifiedBy>
  <cp:revision>5</cp:revision>
  <cp:lastPrinted>2014-12-16T11:04:00Z</cp:lastPrinted>
  <dcterms:created xsi:type="dcterms:W3CDTF">2017-06-29T11:25:00Z</dcterms:created>
  <dcterms:modified xsi:type="dcterms:W3CDTF">2017-06-29T12:32:00Z</dcterms:modified>
</cp:coreProperties>
</file>