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3E" w:rsidRPr="0001093E" w:rsidRDefault="0001093E" w:rsidP="0001093E">
      <w:pPr>
        <w:shd w:val="clear" w:color="auto" w:fill="FFFFFF"/>
        <w:tabs>
          <w:tab w:val="left" w:pos="6853"/>
        </w:tabs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109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№ </w:t>
      </w:r>
      <w:r w:rsidR="00AF0540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</w:p>
    <w:p w:rsidR="0001093E" w:rsidRDefault="0001093E" w:rsidP="0001093E">
      <w:pPr>
        <w:shd w:val="clear" w:color="auto" w:fill="FFFFFF"/>
        <w:tabs>
          <w:tab w:val="left" w:pos="685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109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0109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приказу Управления Федеральной службы </w:t>
      </w:r>
      <w:proofErr w:type="gramStart"/>
      <w:r w:rsidRPr="0001093E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proofErr w:type="gramEnd"/>
      <w:r w:rsidRPr="000109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</w:p>
    <w:p w:rsidR="0001093E" w:rsidRDefault="0001093E" w:rsidP="0001093E">
      <w:pPr>
        <w:shd w:val="clear" w:color="auto" w:fill="FFFFFF"/>
        <w:tabs>
          <w:tab w:val="left" w:pos="685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надзору в</w:t>
      </w:r>
      <w:r w:rsidRPr="000109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сфере связи, </w:t>
      </w:r>
      <w:proofErr w:type="gramStart"/>
      <w:r w:rsidRPr="0001093E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информационных</w:t>
      </w:r>
      <w:proofErr w:type="gramEnd"/>
      <w:r w:rsidRPr="000109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</w:p>
    <w:p w:rsidR="0001093E" w:rsidRDefault="0001093E" w:rsidP="0001093E">
      <w:pPr>
        <w:shd w:val="clear" w:color="auto" w:fill="FFFFFF"/>
        <w:tabs>
          <w:tab w:val="left" w:pos="685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технологий и массовых </w:t>
      </w:r>
      <w:r w:rsidRPr="000109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коммуникаций </w:t>
      </w:r>
      <w:proofErr w:type="gramStart"/>
      <w:r w:rsidRPr="0001093E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proofErr w:type="gramEnd"/>
      <w:r w:rsidRPr="000109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01093E" w:rsidRPr="0001093E" w:rsidRDefault="0001093E" w:rsidP="0001093E">
      <w:pPr>
        <w:shd w:val="clear" w:color="auto" w:fill="FFFFFF"/>
        <w:tabs>
          <w:tab w:val="left" w:pos="685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Pr="0001093E">
        <w:rPr>
          <w:rFonts w:ascii="Times New Roman" w:eastAsia="Calibri" w:hAnsi="Times New Roman" w:cs="Times New Roman"/>
          <w:color w:val="000000"/>
          <w:sz w:val="28"/>
          <w:szCs w:val="28"/>
        </w:rPr>
        <w:t>Астраханской области</w:t>
      </w:r>
    </w:p>
    <w:p w:rsidR="0001093E" w:rsidRPr="0001093E" w:rsidRDefault="0001093E" w:rsidP="0001093E">
      <w:pPr>
        <w:shd w:val="clear" w:color="auto" w:fill="FFFFFF"/>
        <w:tabs>
          <w:tab w:val="left" w:pos="68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093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от «___» _________ 201</w:t>
      </w:r>
      <w:r w:rsidR="00B24D08"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  <w:r w:rsidRPr="0001093E">
        <w:rPr>
          <w:rFonts w:ascii="Times New Roman" w:eastAsia="Calibri" w:hAnsi="Times New Roman" w:cs="Times New Roman"/>
          <w:sz w:val="28"/>
          <w:szCs w:val="28"/>
        </w:rPr>
        <w:t xml:space="preserve"> г.  № </w:t>
      </w:r>
      <w:bookmarkStart w:id="1" w:name="_Ref117962535"/>
      <w:bookmarkEnd w:id="1"/>
      <w:r w:rsidRPr="0001093E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01093E" w:rsidRPr="0001093E" w:rsidRDefault="0001093E" w:rsidP="0001093E">
      <w:pPr>
        <w:shd w:val="clear" w:color="auto" w:fill="FFFFFF"/>
        <w:tabs>
          <w:tab w:val="left" w:pos="68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093E" w:rsidRPr="0001093E" w:rsidRDefault="0001093E" w:rsidP="00010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0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конкурсной комиссии </w:t>
      </w:r>
    </w:p>
    <w:p w:rsidR="0001093E" w:rsidRPr="0001093E" w:rsidRDefault="0001093E" w:rsidP="00010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10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проведению конкурса на замещение вакантной должности государственной гражданской службы Российской Федерации в Управлении Федеральной службы по надзору в сфере</w:t>
      </w:r>
      <w:proofErr w:type="gramEnd"/>
      <w:r w:rsidRPr="00010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связи, информационных технологий и </w:t>
      </w:r>
    </w:p>
    <w:p w:rsidR="0001093E" w:rsidRPr="0001093E" w:rsidRDefault="0001093E" w:rsidP="00010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0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массовых коммуникаций по Астраханской области</w:t>
      </w:r>
    </w:p>
    <w:p w:rsidR="0001093E" w:rsidRPr="0001093E" w:rsidRDefault="0001093E" w:rsidP="0001093E">
      <w:pPr>
        <w:rPr>
          <w:rFonts w:ascii="Calibri" w:eastAsia="Calibri" w:hAnsi="Calibri" w:cs="Times New Roman"/>
        </w:rPr>
      </w:pPr>
    </w:p>
    <w:tbl>
      <w:tblPr>
        <w:tblW w:w="0" w:type="auto"/>
        <w:tblLook w:val="04A0"/>
      </w:tblPr>
      <w:tblGrid>
        <w:gridCol w:w="4788"/>
        <w:gridCol w:w="4783"/>
      </w:tblGrid>
      <w:tr w:rsidR="0001093E" w:rsidRPr="0001093E" w:rsidTr="0001093E">
        <w:tc>
          <w:tcPr>
            <w:tcW w:w="4788" w:type="dxa"/>
            <w:hideMark/>
          </w:tcPr>
          <w:p w:rsidR="0001093E" w:rsidRPr="0001093E" w:rsidRDefault="0001093E" w:rsidP="000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93E">
              <w:rPr>
                <w:rFonts w:ascii="Times New Roman" w:eastAsia="Calibri" w:hAnsi="Times New Roman" w:cs="Times New Roman"/>
                <w:sz w:val="28"/>
                <w:szCs w:val="28"/>
              </w:rPr>
              <w:t>Логинов Дмитрий Юрьевич</w:t>
            </w:r>
          </w:p>
        </w:tc>
        <w:tc>
          <w:tcPr>
            <w:tcW w:w="4783" w:type="dxa"/>
          </w:tcPr>
          <w:p w:rsidR="0001093E" w:rsidRPr="0001093E" w:rsidRDefault="0001093E" w:rsidP="0001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Руководитель Управления, </w:t>
            </w:r>
          </w:p>
          <w:p w:rsidR="0001093E" w:rsidRPr="0001093E" w:rsidRDefault="0001093E" w:rsidP="000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93E">
              <w:rPr>
                <w:rFonts w:ascii="Times New Roman" w:eastAsia="Calibri" w:hAnsi="Times New Roman" w:cs="Times New Roman"/>
                <w:sz w:val="28"/>
                <w:szCs w:val="28"/>
              </w:rPr>
              <w:t>(председатель комиссии)</w:t>
            </w:r>
          </w:p>
          <w:p w:rsidR="0001093E" w:rsidRPr="0001093E" w:rsidRDefault="0001093E" w:rsidP="000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093E" w:rsidRPr="0001093E" w:rsidTr="0001093E">
        <w:tc>
          <w:tcPr>
            <w:tcW w:w="4788" w:type="dxa"/>
            <w:hideMark/>
          </w:tcPr>
          <w:p w:rsidR="0001093E" w:rsidRPr="0001093E" w:rsidRDefault="0001093E" w:rsidP="000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93E">
              <w:rPr>
                <w:rFonts w:ascii="Times New Roman" w:eastAsia="Calibri" w:hAnsi="Times New Roman" w:cs="Times New Roman"/>
                <w:sz w:val="28"/>
                <w:szCs w:val="28"/>
              </w:rPr>
              <w:t>Купряшина Юлия Геннадьевна</w:t>
            </w:r>
          </w:p>
        </w:tc>
        <w:tc>
          <w:tcPr>
            <w:tcW w:w="4783" w:type="dxa"/>
          </w:tcPr>
          <w:p w:rsidR="0001093E" w:rsidRPr="0001093E" w:rsidRDefault="0001093E" w:rsidP="000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01093E">
              <w:rPr>
                <w:rFonts w:ascii="Times New Roman" w:eastAsia="Calibri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0109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руководителя </w:t>
            </w:r>
            <w:r w:rsidRPr="0001093E">
              <w:rPr>
                <w:rFonts w:ascii="Times New Roman" w:eastAsia="Calibri" w:hAnsi="Times New Roman" w:cs="Times New Roman"/>
                <w:sz w:val="28"/>
                <w:szCs w:val="28"/>
              </w:rPr>
              <w:t>(заместитель председателя комиссии)</w:t>
            </w:r>
          </w:p>
          <w:p w:rsidR="0001093E" w:rsidRPr="0001093E" w:rsidRDefault="0001093E" w:rsidP="000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093E" w:rsidRPr="0001093E" w:rsidTr="0001093E">
        <w:tc>
          <w:tcPr>
            <w:tcW w:w="4788" w:type="dxa"/>
          </w:tcPr>
          <w:p w:rsidR="0001093E" w:rsidRPr="0001093E" w:rsidRDefault="0001093E" w:rsidP="000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9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Макаревич  Галина Сергеевна </w:t>
            </w:r>
          </w:p>
          <w:p w:rsidR="0001093E" w:rsidRPr="0001093E" w:rsidRDefault="0001093E" w:rsidP="000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hideMark/>
          </w:tcPr>
          <w:p w:rsidR="0001093E" w:rsidRPr="0001093E" w:rsidRDefault="0001093E" w:rsidP="000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93E">
              <w:rPr>
                <w:rFonts w:ascii="Times New Roman" w:eastAsia="Calibri" w:hAnsi="Times New Roman" w:cs="Times New Roman"/>
                <w:sz w:val="28"/>
                <w:szCs w:val="28"/>
              </w:rPr>
              <w:t>Главный  специалист – эксперт  отдела организационной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1093E">
              <w:rPr>
                <w:rFonts w:ascii="Times New Roman" w:eastAsia="Calibri" w:hAnsi="Times New Roman" w:cs="Times New Roman"/>
                <w:sz w:val="28"/>
                <w:szCs w:val="28"/>
              </w:rPr>
              <w:t>работы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государственной службы</w:t>
            </w:r>
            <w:r w:rsidRPr="000109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кадров (секретарь комиссии)</w:t>
            </w:r>
          </w:p>
        </w:tc>
      </w:tr>
      <w:tr w:rsidR="0001093E" w:rsidRPr="0001093E" w:rsidTr="0001093E">
        <w:tc>
          <w:tcPr>
            <w:tcW w:w="4788" w:type="dxa"/>
          </w:tcPr>
          <w:p w:rsidR="0001093E" w:rsidRPr="0001093E" w:rsidRDefault="0001093E" w:rsidP="000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93E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  <w:p w:rsidR="0001093E" w:rsidRPr="0001093E" w:rsidRDefault="0001093E" w:rsidP="000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01093E" w:rsidRPr="0001093E" w:rsidRDefault="0001093E" w:rsidP="000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093E" w:rsidRPr="0001093E" w:rsidTr="0001093E">
        <w:tc>
          <w:tcPr>
            <w:tcW w:w="4788" w:type="dxa"/>
            <w:hideMark/>
          </w:tcPr>
          <w:p w:rsidR="0001093E" w:rsidRPr="0001093E" w:rsidRDefault="0001093E" w:rsidP="000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93E">
              <w:rPr>
                <w:rFonts w:ascii="Times New Roman" w:eastAsia="Calibri" w:hAnsi="Times New Roman" w:cs="Times New Roman"/>
                <w:sz w:val="28"/>
                <w:szCs w:val="28"/>
              </w:rPr>
              <w:t>Горелова Светлана Владимировна</w:t>
            </w:r>
          </w:p>
        </w:tc>
        <w:tc>
          <w:tcPr>
            <w:tcW w:w="4783" w:type="dxa"/>
          </w:tcPr>
          <w:p w:rsidR="0001093E" w:rsidRPr="0001093E" w:rsidRDefault="0001093E" w:rsidP="000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93E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организационной работы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государственной службы</w:t>
            </w:r>
            <w:r w:rsidRPr="000109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кадров</w:t>
            </w:r>
          </w:p>
          <w:p w:rsidR="0001093E" w:rsidRPr="0001093E" w:rsidRDefault="0001093E" w:rsidP="000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093E" w:rsidRPr="0001093E" w:rsidTr="00AF0540">
        <w:tc>
          <w:tcPr>
            <w:tcW w:w="4788" w:type="dxa"/>
          </w:tcPr>
          <w:p w:rsidR="0001093E" w:rsidRPr="0001093E" w:rsidRDefault="00B24D08" w:rsidP="00B24D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Панина</w:t>
            </w:r>
            <w:r w:rsidR="00AF05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Юлия</w:t>
            </w:r>
            <w:r w:rsidR="00AF05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4783" w:type="dxa"/>
          </w:tcPr>
          <w:p w:rsidR="0001093E" w:rsidRPr="0001093E" w:rsidRDefault="0001093E" w:rsidP="000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9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контроля (надзора) в сфере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связи</w:t>
            </w:r>
          </w:p>
          <w:p w:rsidR="0001093E" w:rsidRPr="0001093E" w:rsidRDefault="0001093E" w:rsidP="000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540" w:rsidRPr="0001093E" w:rsidTr="00AF0540">
        <w:tc>
          <w:tcPr>
            <w:tcW w:w="4788" w:type="dxa"/>
          </w:tcPr>
          <w:p w:rsidR="00AF0540" w:rsidRDefault="00AF0540" w:rsidP="000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Ведерникова Светлана Сергеевна</w:t>
            </w:r>
          </w:p>
        </w:tc>
        <w:tc>
          <w:tcPr>
            <w:tcW w:w="4783" w:type="dxa"/>
          </w:tcPr>
          <w:p w:rsidR="00AF0540" w:rsidRPr="0001093E" w:rsidRDefault="00AF0540" w:rsidP="000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по защите прав субъектов персональных данных, надзора в сфере массовых коммуникаций и информационных технологий</w:t>
            </w:r>
          </w:p>
        </w:tc>
      </w:tr>
      <w:tr w:rsidR="0001093E" w:rsidRPr="0001093E" w:rsidTr="0001093E">
        <w:tc>
          <w:tcPr>
            <w:tcW w:w="4788" w:type="dxa"/>
            <w:hideMark/>
          </w:tcPr>
          <w:p w:rsidR="0001093E" w:rsidRPr="0001093E" w:rsidRDefault="0001093E" w:rsidP="000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93E">
              <w:rPr>
                <w:rFonts w:ascii="Times New Roman" w:eastAsia="Calibri" w:hAnsi="Times New Roman" w:cs="Times New Roman"/>
                <w:sz w:val="28"/>
                <w:szCs w:val="28"/>
              </w:rPr>
              <w:t>независимый эксперт</w:t>
            </w:r>
          </w:p>
        </w:tc>
        <w:tc>
          <w:tcPr>
            <w:tcW w:w="4783" w:type="dxa"/>
            <w:hideMark/>
          </w:tcPr>
          <w:p w:rsidR="0001093E" w:rsidRPr="0001093E" w:rsidRDefault="0001093E" w:rsidP="000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93E"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01093E" w:rsidRPr="0001093E" w:rsidTr="0001093E">
        <w:tc>
          <w:tcPr>
            <w:tcW w:w="4788" w:type="dxa"/>
            <w:hideMark/>
          </w:tcPr>
          <w:p w:rsidR="0001093E" w:rsidRPr="0001093E" w:rsidRDefault="0001093E" w:rsidP="000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93E">
              <w:rPr>
                <w:rFonts w:ascii="Times New Roman" w:eastAsia="Calibri" w:hAnsi="Times New Roman" w:cs="Times New Roman"/>
                <w:sz w:val="28"/>
                <w:szCs w:val="28"/>
              </w:rPr>
              <w:t>независимый эксперт</w:t>
            </w:r>
          </w:p>
        </w:tc>
        <w:tc>
          <w:tcPr>
            <w:tcW w:w="4783" w:type="dxa"/>
            <w:hideMark/>
          </w:tcPr>
          <w:p w:rsidR="0001093E" w:rsidRPr="0001093E" w:rsidRDefault="0001093E" w:rsidP="000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93E"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</w:t>
            </w:r>
          </w:p>
        </w:tc>
      </w:tr>
    </w:tbl>
    <w:p w:rsidR="0001093E" w:rsidRPr="0001093E" w:rsidRDefault="0001093E" w:rsidP="000109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093E" w:rsidRPr="0001093E" w:rsidRDefault="0001093E" w:rsidP="0001093E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01093E">
        <w:rPr>
          <w:rFonts w:ascii="Calibri" w:eastAsia="Calibri" w:hAnsi="Calibri" w:cs="Times New Roman"/>
          <w:sz w:val="28"/>
          <w:szCs w:val="28"/>
        </w:rPr>
        <w:t>_________</w:t>
      </w:r>
    </w:p>
    <w:p w:rsidR="0001093E" w:rsidRPr="0001093E" w:rsidRDefault="0001093E" w:rsidP="0001093E">
      <w:pPr>
        <w:tabs>
          <w:tab w:val="left" w:pos="7797"/>
        </w:tabs>
        <w:rPr>
          <w:rFonts w:ascii="Times New Roman" w:eastAsia="Calibri" w:hAnsi="Times New Roman" w:cs="Times New Roman"/>
          <w:sz w:val="20"/>
          <w:szCs w:val="20"/>
        </w:rPr>
      </w:pPr>
    </w:p>
    <w:p w:rsidR="00512ABD" w:rsidRDefault="00512ABD"/>
    <w:sectPr w:rsidR="00512ABD" w:rsidSect="0040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DBA"/>
    <w:rsid w:val="0001093E"/>
    <w:rsid w:val="00402F43"/>
    <w:rsid w:val="00512ABD"/>
    <w:rsid w:val="008E4A8C"/>
    <w:rsid w:val="00AF0540"/>
    <w:rsid w:val="00B24D08"/>
    <w:rsid w:val="00F8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7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Горелова Светлана Владимировна</cp:lastModifiedBy>
  <cp:revision>2</cp:revision>
  <dcterms:created xsi:type="dcterms:W3CDTF">2017-02-14T06:25:00Z</dcterms:created>
  <dcterms:modified xsi:type="dcterms:W3CDTF">2017-02-14T06:25:00Z</dcterms:modified>
</cp:coreProperties>
</file>